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515B91" w:rsidTr="00095870">
        <w:trPr>
          <w:cantSplit/>
          <w:trHeight w:val="1945"/>
        </w:trPr>
        <w:tc>
          <w:tcPr>
            <w:tcW w:w="4280" w:type="dxa"/>
            <w:hideMark/>
          </w:tcPr>
          <w:p w:rsidR="00515B91" w:rsidRDefault="00515B91" w:rsidP="0009587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15B91" w:rsidTr="00095870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15B91" w:rsidRDefault="00515B91" w:rsidP="000958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15B91" w:rsidRDefault="00515B91" w:rsidP="00095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15B91" w:rsidRDefault="00515B91" w:rsidP="0009587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15B91" w:rsidRDefault="00515B91" w:rsidP="00515B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5B91" w:rsidRDefault="00515B91" w:rsidP="00515B91">
      <w:pPr>
        <w:jc w:val="center"/>
      </w:pPr>
    </w:p>
    <w:p w:rsidR="00515B91" w:rsidRDefault="00903FBD" w:rsidP="00515B9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30 октября</w:t>
      </w:r>
      <w:r w:rsidR="00515B91">
        <w:rPr>
          <w:b w:val="0"/>
          <w:bCs w:val="0"/>
          <w:sz w:val="28"/>
          <w:szCs w:val="28"/>
        </w:rPr>
        <w:t xml:space="preserve"> 2017 года  №  </w:t>
      </w:r>
      <w:r>
        <w:rPr>
          <w:b w:val="0"/>
          <w:bCs w:val="0"/>
          <w:sz w:val="28"/>
          <w:szCs w:val="28"/>
        </w:rPr>
        <w:t>48</w:t>
      </w:r>
    </w:p>
    <w:p w:rsidR="00515B91" w:rsidRDefault="00515B91" w:rsidP="00515B91"/>
    <w:p w:rsidR="00515B91" w:rsidRDefault="00515B91" w:rsidP="0051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общественной комиссии администрации МО «Шиньшинское сельское поселение»  по осуществлению контроля за реализацией муниципальной программы МО «Шиньшинское сельское поселение»  «Формирование совр</w:t>
      </w:r>
      <w:r w:rsidR="00265CF4">
        <w:rPr>
          <w:b/>
          <w:sz w:val="28"/>
          <w:szCs w:val="28"/>
        </w:rPr>
        <w:t>еменной городской среды» на 2018</w:t>
      </w:r>
      <w:r>
        <w:rPr>
          <w:b/>
          <w:sz w:val="28"/>
          <w:szCs w:val="28"/>
        </w:rPr>
        <w:t xml:space="preserve"> год» </w:t>
      </w: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 г"/>
        </w:smartTagPr>
        <w:r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п о с т а н о в л я ю:</w:t>
      </w:r>
    </w:p>
    <w:p w:rsidR="00515B91" w:rsidRDefault="00515B91" w:rsidP="00515B91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общественную комиссию администрации МО  «Шиньшинское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контроля за реализацией муниципальной программы МО «Шиньшинское сельское поселение 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</w:t>
      </w:r>
      <w:r w:rsidR="00265CF4">
        <w:rPr>
          <w:sz w:val="28"/>
          <w:szCs w:val="28"/>
        </w:rPr>
        <w:t>еменной городской среды» на 2018</w:t>
      </w:r>
      <w:r>
        <w:rPr>
          <w:sz w:val="28"/>
          <w:szCs w:val="28"/>
        </w:rPr>
        <w:t xml:space="preserve"> год» и утвердить ее прилагаемый состав.</w:t>
      </w:r>
    </w:p>
    <w:p w:rsidR="00515B91" w:rsidRDefault="00515B91" w:rsidP="00515B91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комиссии администрации МО «Шиньшинское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осуществлению контроля за реализацией муниципальной программы МО «Шиньшинское сельское поселение»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«Формирование совр</w:t>
      </w:r>
      <w:r w:rsidR="00265CF4">
        <w:rPr>
          <w:sz w:val="28"/>
          <w:szCs w:val="28"/>
        </w:rPr>
        <w:t>еменной городской среды» на 2018</w:t>
      </w:r>
      <w:r>
        <w:rPr>
          <w:sz w:val="28"/>
          <w:szCs w:val="28"/>
        </w:rPr>
        <w:t xml:space="preserve"> год». </w:t>
      </w:r>
    </w:p>
    <w:p w:rsidR="00515B91" w:rsidRDefault="00515B91" w:rsidP="00515B91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515B91" w:rsidRDefault="00515B91" w:rsidP="00515B91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15B91" w:rsidRDefault="00515B91" w:rsidP="00515B91">
      <w:pPr>
        <w:jc w:val="both"/>
        <w:rPr>
          <w:sz w:val="28"/>
          <w:szCs w:val="28"/>
        </w:rPr>
      </w:pPr>
    </w:p>
    <w:p w:rsidR="00515B91" w:rsidRDefault="00515B91" w:rsidP="0051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515B91" w:rsidRDefault="00515B91" w:rsidP="00515B91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П.С.Иванова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«Шиньшинское сельское           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от 27.03.2017 № 80</w:t>
      </w:r>
    </w:p>
    <w:p w:rsidR="00515B91" w:rsidRDefault="00515B91" w:rsidP="00515B91">
      <w:pPr>
        <w:ind w:firstLine="720"/>
        <w:jc w:val="center"/>
        <w:rPr>
          <w:sz w:val="28"/>
          <w:szCs w:val="28"/>
        </w:rPr>
      </w:pP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С Т А В</w:t>
      </w:r>
    </w:p>
    <w:p w:rsidR="00515B91" w:rsidRDefault="00515B91" w:rsidP="0051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администрации МО «</w:t>
      </w:r>
      <w:r w:rsidRPr="00515B91">
        <w:rPr>
          <w:b/>
          <w:sz w:val="28"/>
          <w:szCs w:val="28"/>
        </w:rPr>
        <w:t>Шиньшинское сельское поселение</w:t>
      </w:r>
      <w:r>
        <w:rPr>
          <w:b/>
          <w:sz w:val="28"/>
          <w:szCs w:val="28"/>
        </w:rPr>
        <w:t>» по осуществлению контроля за реализацией муниципальной программы МО «</w:t>
      </w:r>
      <w:r w:rsidRPr="00515B91">
        <w:rPr>
          <w:b/>
          <w:sz w:val="28"/>
          <w:szCs w:val="28"/>
        </w:rPr>
        <w:t>Шиньшинское сельское поселение</w:t>
      </w:r>
      <w:r>
        <w:rPr>
          <w:b/>
          <w:sz w:val="28"/>
          <w:szCs w:val="28"/>
        </w:rPr>
        <w:t>» «Формирование современной городской сред</w:t>
      </w:r>
      <w:r w:rsidR="00265CF4">
        <w:rPr>
          <w:b/>
          <w:sz w:val="28"/>
          <w:szCs w:val="28"/>
        </w:rPr>
        <w:t>ы» на 2018</w:t>
      </w:r>
      <w:r>
        <w:rPr>
          <w:b/>
          <w:sz w:val="28"/>
          <w:szCs w:val="28"/>
        </w:rPr>
        <w:t xml:space="preserve"> год»</w:t>
      </w:r>
    </w:p>
    <w:p w:rsidR="00515B91" w:rsidRDefault="00515B91" w:rsidP="00515B91">
      <w:pPr>
        <w:ind w:firstLine="720"/>
        <w:rPr>
          <w:sz w:val="20"/>
          <w:szCs w:val="20"/>
        </w:rPr>
      </w:pPr>
    </w:p>
    <w:p w:rsidR="00515B91" w:rsidRDefault="00515B91" w:rsidP="00515B91">
      <w:pPr>
        <w:ind w:firstLine="720"/>
        <w:rPr>
          <w:sz w:val="20"/>
          <w:szCs w:val="20"/>
        </w:rPr>
      </w:pPr>
    </w:p>
    <w:p w:rsidR="00515B91" w:rsidRDefault="00515B91" w:rsidP="00515B91">
      <w:pPr>
        <w:ind w:firstLine="720"/>
        <w:rPr>
          <w:sz w:val="20"/>
          <w:szCs w:val="20"/>
        </w:rPr>
      </w:pPr>
    </w:p>
    <w:tbl>
      <w:tblPr>
        <w:tblW w:w="9981" w:type="dxa"/>
        <w:tblInd w:w="-176" w:type="dxa"/>
        <w:tblLook w:val="04A0"/>
      </w:tblPr>
      <w:tblGrid>
        <w:gridCol w:w="2694"/>
        <w:gridCol w:w="7287"/>
      </w:tblGrid>
      <w:tr w:rsidR="00515B91" w:rsidTr="00095870">
        <w:tc>
          <w:tcPr>
            <w:tcW w:w="2694" w:type="dxa"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П.С.</w:t>
            </w:r>
          </w:p>
          <w:p w:rsidR="00515B91" w:rsidRDefault="00515B91" w:rsidP="00095870">
            <w:pPr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Глава администрации МО «Шиньшинское сельское поселение», председатель комиссии 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c>
          <w:tcPr>
            <w:tcW w:w="2694" w:type="dxa"/>
            <w:hideMark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Катканов С.П.</w:t>
            </w: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специалист администрации МО «Шиньшинское сельское поселение»,  заместитель председателя комиссии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c>
          <w:tcPr>
            <w:tcW w:w="2694" w:type="dxa"/>
            <w:hideMark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Михайлова Л.П.</w:t>
            </w: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администрации МО «Шиньшинское сельское поселение», секретарь комиссии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c>
          <w:tcPr>
            <w:tcW w:w="2694" w:type="dxa"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Николаева Р.М.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глава МО «Шиньшинское сельское поселение»,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rPr>
          <w:trHeight w:val="1056"/>
        </w:trPr>
        <w:tc>
          <w:tcPr>
            <w:tcW w:w="2694" w:type="dxa"/>
            <w:hideMark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Андреев Ю.И.</w:t>
            </w: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МО «Шиньшинское сельское поселение» (по согласованию)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c>
          <w:tcPr>
            <w:tcW w:w="2694" w:type="dxa"/>
            <w:hideMark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Ефимов Ю.П.</w:t>
            </w: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депутат Собрания депутатов МО «Шиньшинское сельское поселение» (по согласованию)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  <w:tr w:rsidR="00515B91" w:rsidTr="00095870">
        <w:tc>
          <w:tcPr>
            <w:tcW w:w="2694" w:type="dxa"/>
            <w:hideMark/>
          </w:tcPr>
          <w:p w:rsidR="00515B91" w:rsidRDefault="00515B91" w:rsidP="00095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87" w:type="dxa"/>
          </w:tcPr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5B91" w:rsidRDefault="00515B91" w:rsidP="00095870">
            <w:pPr>
              <w:jc w:val="both"/>
              <w:rPr>
                <w:sz w:val="28"/>
                <w:szCs w:val="28"/>
              </w:rPr>
            </w:pPr>
          </w:p>
        </w:tc>
      </w:tr>
    </w:tbl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</w:p>
    <w:p w:rsidR="00515B91" w:rsidRDefault="00515B91" w:rsidP="00515B91">
      <w:pPr>
        <w:ind w:right="-185" w:firstLine="4253"/>
        <w:jc w:val="center"/>
        <w:rPr>
          <w:sz w:val="28"/>
          <w:szCs w:val="28"/>
        </w:rPr>
      </w:pP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«Шиньшинское сельское           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515B91" w:rsidRDefault="00515B91" w:rsidP="00515B91">
      <w:pPr>
        <w:ind w:right="-185" w:firstLine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27.03.2017 № </w:t>
      </w:r>
      <w:r w:rsidR="000C22E0">
        <w:rPr>
          <w:sz w:val="28"/>
          <w:szCs w:val="28"/>
        </w:rPr>
        <w:t xml:space="preserve"> </w:t>
      </w: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5B91" w:rsidRDefault="00515B91" w:rsidP="00515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администрации МО «</w:t>
      </w:r>
      <w:r w:rsidRPr="00515B91">
        <w:rPr>
          <w:b/>
          <w:sz w:val="28"/>
          <w:szCs w:val="28"/>
        </w:rPr>
        <w:t>Шиньшинское сельское поселение</w:t>
      </w:r>
      <w:r>
        <w:rPr>
          <w:b/>
          <w:sz w:val="28"/>
          <w:szCs w:val="28"/>
        </w:rPr>
        <w:t>» по осуществлению контроля за реализацией муниципальной программы МО «</w:t>
      </w:r>
      <w:r w:rsidRPr="00515B91">
        <w:rPr>
          <w:b/>
          <w:sz w:val="28"/>
          <w:szCs w:val="28"/>
        </w:rPr>
        <w:t>Шиньшинское сельское поселение</w:t>
      </w:r>
      <w:r>
        <w:rPr>
          <w:b/>
          <w:sz w:val="28"/>
          <w:szCs w:val="28"/>
        </w:rPr>
        <w:t>» «Формирование современной городско</w:t>
      </w:r>
      <w:r w:rsidR="000C22E0">
        <w:rPr>
          <w:b/>
          <w:sz w:val="28"/>
          <w:szCs w:val="28"/>
        </w:rPr>
        <w:t>й среды» на 2018</w:t>
      </w:r>
      <w:r>
        <w:rPr>
          <w:b/>
          <w:sz w:val="28"/>
          <w:szCs w:val="28"/>
        </w:rPr>
        <w:t xml:space="preserve"> год»</w:t>
      </w: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5B91" w:rsidRDefault="00515B91" w:rsidP="00515B91">
      <w:pPr>
        <w:ind w:firstLine="720"/>
        <w:rPr>
          <w:sz w:val="28"/>
          <w:szCs w:val="28"/>
        </w:rPr>
      </w:pP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работы комиссии администрации МО «Шиньшинское сельское поселение» по осуществлению контроля за реализацией муниципальной программы МО «Шиньшинское сельское поселение» «Формирование совр</w:t>
      </w:r>
      <w:r w:rsidR="000C22E0">
        <w:rPr>
          <w:sz w:val="28"/>
          <w:szCs w:val="28"/>
        </w:rPr>
        <w:t>еменной городской среды» на 2018</w:t>
      </w:r>
      <w:r>
        <w:rPr>
          <w:sz w:val="28"/>
          <w:szCs w:val="28"/>
        </w:rPr>
        <w:t xml:space="preserve"> год»  (далее -  Комиссия).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создается для следующих целей: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общественного обсуждения проекта муниципальной программы МО «</w:t>
      </w:r>
      <w:r w:rsidR="000C22E0">
        <w:rPr>
          <w:sz w:val="28"/>
          <w:szCs w:val="28"/>
        </w:rPr>
        <w:t xml:space="preserve">Шиньшинское сельское поселение </w:t>
      </w:r>
      <w:r>
        <w:rPr>
          <w:sz w:val="28"/>
          <w:szCs w:val="28"/>
        </w:rPr>
        <w:t>» «Формирование современной городской среды» н</w:t>
      </w:r>
      <w:r w:rsidR="000C22E0">
        <w:rPr>
          <w:sz w:val="28"/>
          <w:szCs w:val="28"/>
        </w:rPr>
        <w:t>а 2018</w:t>
      </w:r>
      <w:r>
        <w:rPr>
          <w:sz w:val="28"/>
          <w:szCs w:val="28"/>
        </w:rPr>
        <w:t xml:space="preserve"> год» (далее – муниципальная программа);</w:t>
      </w:r>
    </w:p>
    <w:p w:rsidR="00515B91" w:rsidRDefault="000C22E0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B91">
        <w:rPr>
          <w:sz w:val="28"/>
          <w:szCs w:val="28"/>
        </w:rPr>
        <w:t>рассмотрение и оценка предложений заинтересованных лиц о включении общественной территории в муниципальную программу;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муниципальной программы после ее утверждения в установленном порядке.</w:t>
      </w:r>
    </w:p>
    <w:p w:rsidR="00515B91" w:rsidRDefault="00515B91" w:rsidP="00515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в своей деятельности руководствуется </w:t>
      </w:r>
      <w:hyperlink r:id="rId6" w:history="1">
        <w:r>
          <w:rPr>
            <w:rStyle w:val="a6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Республики Марий Эл, муниципальными правовыми актами, а также настоящим Положением.</w:t>
      </w:r>
      <w:r>
        <w:rPr>
          <w:color w:val="000000"/>
        </w:rPr>
        <w:br/>
      </w:r>
    </w:p>
    <w:p w:rsidR="00515B91" w:rsidRDefault="00515B91" w:rsidP="00515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B91" w:rsidRDefault="00515B91" w:rsidP="00515B9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Организация работы Комиссии</w:t>
      </w:r>
    </w:p>
    <w:p w:rsidR="00515B91" w:rsidRDefault="00515B91" w:rsidP="00515B91">
      <w:pPr>
        <w:ind w:firstLine="567"/>
        <w:jc w:val="center"/>
        <w:rPr>
          <w:sz w:val="28"/>
          <w:szCs w:val="28"/>
        </w:rPr>
      </w:pP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Заседания Комиссии проводятся по мере необходимости, и считаются правомочными, если на них присутствуют не менее половины ее членов. 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Заседания Комиссии проводит председатель комиссии, а в его отсутствие - заместитель председателя Комиссии.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Решения Комиссии принимаются большинством голосов от общего числа членов Комиссии, присутствующих на заседании, и оформляются протоколом.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Комиссии решающим является голос председателя Комиссии.</w:t>
      </w:r>
    </w:p>
    <w:p w:rsidR="00515B91" w:rsidRDefault="00515B91" w:rsidP="00515B91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Подготовку проведения заседаний общественной комиссии, сбор документов, необходимых для рассмотрения на заседаниях общественной комиссии, а также ведение протокола заседания общественной комиссии осуществляет секретарь общественной комиссии.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Протокол заседания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515B91" w:rsidRDefault="00515B91" w:rsidP="00515B91">
      <w:pPr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Учет протоколов заседания Комиссии (архивирование) осуществляет администрация МО «</w:t>
      </w:r>
      <w:r w:rsidR="000C22E0">
        <w:rPr>
          <w:sz w:val="28"/>
          <w:szCs w:val="28"/>
        </w:rPr>
        <w:t>Шиньшинское сельское поселение</w:t>
      </w:r>
      <w:r>
        <w:rPr>
          <w:sz w:val="28"/>
          <w:szCs w:val="28"/>
        </w:rPr>
        <w:t>».</w:t>
      </w:r>
    </w:p>
    <w:p w:rsidR="00515B91" w:rsidRDefault="00515B91" w:rsidP="00515B91">
      <w:pPr>
        <w:pStyle w:val="a5"/>
        <w:spacing w:line="276" w:lineRule="auto"/>
        <w:ind w:left="5760"/>
        <w:jc w:val="center"/>
      </w:pPr>
    </w:p>
    <w:p w:rsidR="00515B91" w:rsidRDefault="00515B91" w:rsidP="00515B91"/>
    <w:p w:rsidR="00515B91" w:rsidRDefault="00515B91"/>
    <w:sectPr w:rsidR="00515B91" w:rsidSect="000D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15B91"/>
    <w:rsid w:val="000C22E0"/>
    <w:rsid w:val="000D665C"/>
    <w:rsid w:val="00265CF4"/>
    <w:rsid w:val="00515B91"/>
    <w:rsid w:val="00657D0A"/>
    <w:rsid w:val="00903FBD"/>
    <w:rsid w:val="00AD67DB"/>
    <w:rsid w:val="00BE6928"/>
    <w:rsid w:val="00E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5B9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5B9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515B91"/>
    <w:pPr>
      <w:spacing w:before="100" w:beforeAutospacing="1" w:after="100" w:afterAutospacing="1"/>
    </w:pPr>
  </w:style>
  <w:style w:type="paragraph" w:customStyle="1" w:styleId="ConsPlusTitle">
    <w:name w:val="ConsPlusTitle"/>
    <w:rsid w:val="00515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
Об общественной комиссии администрации МО «Шиньшинское сельское поселение»  по осуществлению контроля за реализацией муниципальной программы МО «Шиньшинское сельское поселение»  «Формирование современной городской среды» на 2018 год» 
</_x041e__x043f__x0438__x0441__x0430__x043d__x0438__x0435_>
    <_x2116__x0020__x0434__x043e__x043a__x0443__x043c__x0435__x043d__x0442__x0430_ xmlns="863b7f7b-da84-46a0-829e-ff86d1b7a783">48</_x2116__x0020__x0434__x043e__x043a__x0443__x043c__x0435__x043d__x0442__x0430_>
    <_x0414__x0430__x0442__x0430__x0020__x0434__x043e__x043a__x0443__x043c__x0435__x043d__x0442__x0430_ xmlns="863b7f7b-da84-46a0-829e-ff86d1b7a783">2017-10-29T21:00:00+00:00</_x0414__x0430__x0442__x0430__x0020__x0434__x043e__x043a__x0443__x043c__x0435__x043d__x0442__x0430_>
    <_dlc_DocId xmlns="57504d04-691e-4fc4-8f09-4f19fdbe90f6">XXJ7TYMEEKJ2-4367-398</_dlc_DocId>
    <_dlc_DocIdUrl xmlns="57504d04-691e-4fc4-8f09-4f19fdbe90f6">
      <Url>https://vip.gov.mari.ru/morki/shinsha/_layouts/DocIdRedir.aspx?ID=XXJ7TYMEEKJ2-4367-398</Url>
      <Description>XXJ7TYMEEKJ2-4367-398</Description>
    </_dlc_DocIdUrl>
  </documentManagement>
</p:properties>
</file>

<file path=customXml/itemProps1.xml><?xml version="1.0" encoding="utf-8"?>
<ds:datastoreItem xmlns:ds="http://schemas.openxmlformats.org/officeDocument/2006/customXml" ds:itemID="{72400EF5-F857-43EC-93E3-3CD73E91CC11}"/>
</file>

<file path=customXml/itemProps2.xml><?xml version="1.0" encoding="utf-8"?>
<ds:datastoreItem xmlns:ds="http://schemas.openxmlformats.org/officeDocument/2006/customXml" ds:itemID="{5972E537-BAD2-4BAC-84DC-A946044D89C7}"/>
</file>

<file path=customXml/itemProps3.xml><?xml version="1.0" encoding="utf-8"?>
<ds:datastoreItem xmlns:ds="http://schemas.openxmlformats.org/officeDocument/2006/customXml" ds:itemID="{00B9826E-35B1-48C2-880F-2B0BE2E8E2E3}"/>
</file>

<file path=customXml/itemProps4.xml><?xml version="1.0" encoding="utf-8"?>
<ds:datastoreItem xmlns:ds="http://schemas.openxmlformats.org/officeDocument/2006/customXml" ds:itemID="{670B97AC-F48D-4EB7-BB66-956E56E5E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30.10.2017 г.</dc:title>
  <dc:subject/>
  <dc:creator>Admin</dc:creator>
  <cp:keywords/>
  <dc:description/>
  <cp:lastModifiedBy>Admin</cp:lastModifiedBy>
  <cp:revision>7</cp:revision>
  <dcterms:created xsi:type="dcterms:W3CDTF">2017-10-09T08:17:00Z</dcterms:created>
  <dcterms:modified xsi:type="dcterms:W3CDTF">2017-11-09T08:01:00Z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46d5fd06-ea44-494b-a66b-ca0a9818f04c</vt:lpwstr>
  </property>
</Properties>
</file>